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EC" w:rsidRDefault="000013EC" w:rsidP="00EC7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PHÁT BIỂU</w:t>
      </w:r>
    </w:p>
    <w:p w:rsidR="000013EC" w:rsidRDefault="000013EC" w:rsidP="00EC7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75">
        <w:rPr>
          <w:rFonts w:ascii="Times New Roman" w:hAnsi="Times New Roman"/>
          <w:b/>
          <w:sz w:val="28"/>
          <w:szCs w:val="28"/>
        </w:rPr>
        <w:t>TỔ</w:t>
      </w:r>
      <w:r>
        <w:rPr>
          <w:rFonts w:ascii="Times New Roman" w:hAnsi="Times New Roman"/>
          <w:b/>
          <w:sz w:val="28"/>
          <w:szCs w:val="28"/>
        </w:rPr>
        <w:t xml:space="preserve"> CHỨC CHO 100% HỌC SINH HỌC 02 BUỔI/NGÀY </w:t>
      </w:r>
    </w:p>
    <w:p w:rsidR="000013EC" w:rsidRDefault="000013EC" w:rsidP="00EC7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NHẰM NÂNG CAO CHẤT LƯỢNG HỌC SINH</w:t>
      </w:r>
    </w:p>
    <w:p w:rsidR="000013EC" w:rsidRDefault="000013EC" w:rsidP="0078139D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Hưng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Thạnh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0013EC" w:rsidRDefault="00A8126A" w:rsidP="0078139D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188.85pt,9.6pt" to="314.85pt,9.6pt"/>
        </w:pict>
      </w:r>
    </w:p>
    <w:p w:rsidR="000013EC" w:rsidRDefault="000013EC" w:rsidP="00A82E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!</w:t>
      </w:r>
    </w:p>
    <w:p w:rsidR="000013EC" w:rsidRPr="00D81340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1340">
        <w:rPr>
          <w:rFonts w:ascii="Times New Roman" w:hAnsi="Times New Roman"/>
          <w:sz w:val="28"/>
          <w:szCs w:val="28"/>
        </w:rPr>
        <w:t>Nhân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dịp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81340">
        <w:rPr>
          <w:rFonts w:ascii="Times New Roman" w:hAnsi="Times New Roman"/>
          <w:sz w:val="28"/>
          <w:szCs w:val="28"/>
        </w:rPr>
        <w:t>Sơ</w:t>
      </w:r>
      <w:proofErr w:type="spellEnd"/>
      <w:proofErr w:type="gram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kết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HKI </w:t>
      </w:r>
      <w:proofErr w:type="spellStart"/>
      <w:r w:rsidRPr="00D81340">
        <w:rPr>
          <w:rFonts w:ascii="Times New Roman" w:hAnsi="Times New Roman"/>
          <w:sz w:val="28"/>
          <w:szCs w:val="28"/>
        </w:rPr>
        <w:t>năm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học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2017-2018, </w:t>
      </w:r>
      <w:proofErr w:type="spellStart"/>
      <w:r w:rsidRPr="00D81340">
        <w:rPr>
          <w:rFonts w:ascii="Times New Roman" w:hAnsi="Times New Roman"/>
          <w:sz w:val="28"/>
          <w:szCs w:val="28"/>
        </w:rPr>
        <w:t>được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sự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cho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phép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của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Lãnh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đạo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PGDĐT,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TH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Thạnh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xin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tóm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tắt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về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việc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tổ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340">
        <w:rPr>
          <w:rFonts w:ascii="Times New Roman" w:hAnsi="Times New Roman"/>
          <w:sz w:val="28"/>
          <w:szCs w:val="28"/>
        </w:rPr>
        <w:t>chức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 w:rsidRPr="00D81340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D81340">
        <w:rPr>
          <w:rFonts w:ascii="Times New Roman" w:hAnsi="Times New Roman"/>
          <w:sz w:val="28"/>
          <w:szCs w:val="28"/>
        </w:rPr>
        <w:t>buổi</w:t>
      </w:r>
      <w:proofErr w:type="spellEnd"/>
      <w:r w:rsidRPr="00D81340">
        <w:rPr>
          <w:rFonts w:ascii="Times New Roman" w:hAnsi="Times New Roman"/>
          <w:sz w:val="28"/>
          <w:szCs w:val="28"/>
        </w:rPr>
        <w:t>/</w:t>
      </w:r>
      <w:proofErr w:type="spellStart"/>
      <w:r w:rsidRPr="00D81340">
        <w:rPr>
          <w:rFonts w:ascii="Times New Roman" w:hAnsi="Times New Roman"/>
          <w:sz w:val="28"/>
          <w:szCs w:val="28"/>
        </w:rPr>
        <w:t>ngày</w:t>
      </w:r>
      <w:proofErr w:type="spellEnd"/>
      <w:r w:rsidRPr="00D813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học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vừa</w:t>
      </w:r>
      <w:proofErr w:type="spellEnd"/>
      <w:r>
        <w:rPr>
          <w:rFonts w:ascii="Times New Roman" w:hAnsi="Times New Roman"/>
          <w:sz w:val="28"/>
          <w:szCs w:val="28"/>
        </w:rPr>
        <w:t xml:space="preserve"> qua,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Thạnh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E9B">
        <w:rPr>
          <w:rFonts w:ascii="Times New Roman" w:hAnsi="Times New Roman"/>
          <w:sz w:val="28"/>
          <w:szCs w:val="28"/>
        </w:rPr>
        <w:t>nằm</w:t>
      </w:r>
      <w:proofErr w:type="spellEnd"/>
      <w:r w:rsidR="00B26E9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Default="000013EC" w:rsidP="00EE364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758">
        <w:rPr>
          <w:rFonts w:ascii="Times New Roman" w:hAnsi="Times New Roman"/>
          <w:sz w:val="28"/>
          <w:szCs w:val="28"/>
        </w:rPr>
        <w:t>Kết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58">
        <w:rPr>
          <w:rFonts w:ascii="Times New Roman" w:hAnsi="Times New Roman"/>
          <w:sz w:val="28"/>
          <w:szCs w:val="28"/>
        </w:rPr>
        <w:t>quả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E9B">
        <w:rPr>
          <w:rFonts w:ascii="Times New Roman" w:hAnsi="Times New Roman"/>
          <w:sz w:val="28"/>
          <w:szCs w:val="28"/>
        </w:rPr>
        <w:t>kiểm</w:t>
      </w:r>
      <w:proofErr w:type="spellEnd"/>
      <w:r w:rsidR="00B2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E9B">
        <w:rPr>
          <w:rFonts w:ascii="Times New Roman" w:hAnsi="Times New Roman"/>
          <w:sz w:val="28"/>
          <w:szCs w:val="28"/>
        </w:rPr>
        <w:t>tra</w:t>
      </w:r>
      <w:proofErr w:type="spellEnd"/>
      <w:r w:rsidR="00B2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58">
        <w:rPr>
          <w:rFonts w:ascii="Times New Roman" w:hAnsi="Times New Roman"/>
          <w:sz w:val="28"/>
          <w:szCs w:val="28"/>
        </w:rPr>
        <w:t>cuối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58">
        <w:rPr>
          <w:rFonts w:ascii="Times New Roman" w:hAnsi="Times New Roman"/>
          <w:sz w:val="28"/>
          <w:szCs w:val="28"/>
        </w:rPr>
        <w:t>học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58">
        <w:rPr>
          <w:rFonts w:ascii="Times New Roman" w:hAnsi="Times New Roman"/>
          <w:sz w:val="28"/>
          <w:szCs w:val="28"/>
        </w:rPr>
        <w:t>kỳ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2C4758">
        <w:rPr>
          <w:rFonts w:ascii="Times New Roman" w:hAnsi="Times New Roman"/>
          <w:sz w:val="28"/>
          <w:szCs w:val="28"/>
        </w:rPr>
        <w:t>năm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58">
        <w:rPr>
          <w:rFonts w:ascii="Times New Roman" w:hAnsi="Times New Roman"/>
          <w:sz w:val="28"/>
          <w:szCs w:val="28"/>
        </w:rPr>
        <w:t>học</w:t>
      </w:r>
      <w:proofErr w:type="spellEnd"/>
      <w:r w:rsidRPr="002C4758">
        <w:rPr>
          <w:rFonts w:ascii="Times New Roman" w:hAnsi="Times New Roman"/>
          <w:sz w:val="28"/>
          <w:szCs w:val="28"/>
        </w:rPr>
        <w:t xml:space="preserve"> 2016-2017:</w:t>
      </w:r>
    </w:p>
    <w:p w:rsidR="00B26E9B" w:rsidRDefault="00B26E9B" w:rsidP="00EE364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84</w:t>
      </w:r>
      <w:proofErr w:type="gramStart"/>
      <w:r>
        <w:rPr>
          <w:rFonts w:ascii="Times New Roman" w:hAnsi="Times New Roman"/>
          <w:sz w:val="28"/>
          <w:szCs w:val="28"/>
        </w:rPr>
        <w:t>,76</w:t>
      </w:r>
      <w:proofErr w:type="gramEnd"/>
      <w:r>
        <w:rPr>
          <w:rFonts w:ascii="Times New Roman" w:hAnsi="Times New Roman"/>
          <w:sz w:val="28"/>
          <w:szCs w:val="28"/>
        </w:rPr>
        <w:t xml:space="preserve">%; HS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15,24%</w:t>
      </w:r>
    </w:p>
    <w:p w:rsidR="00B26E9B" w:rsidRPr="002C4758" w:rsidRDefault="00B26E9B" w:rsidP="00EE364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78</w:t>
      </w:r>
      <w:proofErr w:type="gramStart"/>
      <w:r>
        <w:rPr>
          <w:rFonts w:ascii="Times New Roman" w:hAnsi="Times New Roman"/>
          <w:sz w:val="28"/>
          <w:szCs w:val="28"/>
        </w:rPr>
        <w:t>,66</w:t>
      </w:r>
      <w:proofErr w:type="gramEnd"/>
      <w:r>
        <w:rPr>
          <w:rFonts w:ascii="Times New Roman" w:hAnsi="Times New Roman"/>
          <w:sz w:val="28"/>
          <w:szCs w:val="28"/>
        </w:rPr>
        <w:t xml:space="preserve">%; HS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21,34%</w:t>
      </w:r>
    </w:p>
    <w:p w:rsidR="000013EC" w:rsidRDefault="00E716C6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0013EC">
        <w:rPr>
          <w:rFonts w:ascii="Times New Roman" w:hAnsi="Times New Roman"/>
          <w:sz w:val="28"/>
          <w:szCs w:val="28"/>
        </w:rPr>
        <w:t>ó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nhiều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nguyên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nhân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khác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nhau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EC">
        <w:rPr>
          <w:rFonts w:ascii="Times New Roman" w:hAnsi="Times New Roman"/>
          <w:sz w:val="28"/>
          <w:szCs w:val="28"/>
        </w:rPr>
        <w:t>trong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đó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có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nguyên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nhân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chủ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quan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khách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quan</w:t>
      </w:r>
      <w:proofErr w:type="spellEnd"/>
      <w:r w:rsidR="00085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38B">
        <w:rPr>
          <w:rFonts w:ascii="Times New Roman" w:hAnsi="Times New Roman"/>
          <w:sz w:val="28"/>
          <w:szCs w:val="28"/>
        </w:rPr>
        <w:t>như</w:t>
      </w:r>
      <w:proofErr w:type="spellEnd"/>
      <w:r w:rsidR="0008538B">
        <w:rPr>
          <w:rFonts w:ascii="Times New Roman" w:hAnsi="Times New Roman"/>
          <w:sz w:val="28"/>
          <w:szCs w:val="28"/>
        </w:rPr>
        <w:t>:</w:t>
      </w:r>
    </w:p>
    <w:p w:rsidR="000013EC" w:rsidRDefault="0010777D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5060FF">
        <w:rPr>
          <w:rFonts w:ascii="Times New Roman" w:hAnsi="Times New Roman"/>
          <w:sz w:val="28"/>
          <w:szCs w:val="28"/>
        </w:rPr>
        <w:t xml:space="preserve">CSVC </w:t>
      </w:r>
      <w:proofErr w:type="spellStart"/>
      <w:r w:rsidR="005060FF">
        <w:rPr>
          <w:rFonts w:ascii="Times New Roman" w:hAnsi="Times New Roman"/>
          <w:sz w:val="28"/>
          <w:szCs w:val="28"/>
        </w:rPr>
        <w:t>còn</w:t>
      </w:r>
      <w:proofErr w:type="spellEnd"/>
      <w:r w:rsidR="00506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0FF">
        <w:rPr>
          <w:rFonts w:ascii="Times New Roman" w:hAnsi="Times New Roman"/>
          <w:sz w:val="28"/>
          <w:szCs w:val="28"/>
        </w:rPr>
        <w:t>nhiều</w:t>
      </w:r>
      <w:proofErr w:type="spellEnd"/>
      <w:r w:rsidR="00506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0FF">
        <w:rPr>
          <w:rFonts w:ascii="Times New Roman" w:hAnsi="Times New Roman"/>
          <w:sz w:val="28"/>
          <w:szCs w:val="28"/>
        </w:rPr>
        <w:t>thiếu</w:t>
      </w:r>
      <w:proofErr w:type="spellEnd"/>
      <w:r w:rsidR="00506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0FF">
        <w:rPr>
          <w:rFonts w:ascii="Times New Roman" w:hAnsi="Times New Roman"/>
          <w:sz w:val="28"/>
          <w:szCs w:val="28"/>
        </w:rPr>
        <w:t>thố</w:t>
      </w:r>
      <w:r w:rsidR="00E716C6">
        <w:rPr>
          <w:rFonts w:ascii="Times New Roman" w:hAnsi="Times New Roman"/>
          <w:sz w:val="28"/>
          <w:szCs w:val="28"/>
        </w:rPr>
        <w:t>n</w:t>
      </w:r>
      <w:proofErr w:type="spellEnd"/>
      <w:r w:rsidR="00E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16C6">
        <w:rPr>
          <w:rFonts w:ascii="Times New Roman" w:hAnsi="Times New Roman"/>
          <w:sz w:val="28"/>
          <w:szCs w:val="28"/>
        </w:rPr>
        <w:t>đ</w:t>
      </w:r>
      <w:r w:rsidR="000013EC">
        <w:rPr>
          <w:rFonts w:ascii="Times New Roman" w:hAnsi="Times New Roman"/>
          <w:sz w:val="28"/>
          <w:szCs w:val="28"/>
        </w:rPr>
        <w:t>ặc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biệt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EC">
        <w:rPr>
          <w:rFonts w:ascii="Times New Roman" w:hAnsi="Times New Roman"/>
          <w:sz w:val="28"/>
          <w:szCs w:val="28"/>
        </w:rPr>
        <w:t>quỹ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phòng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chủ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yếu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2B2">
        <w:rPr>
          <w:rFonts w:ascii="Times New Roman" w:hAnsi="Times New Roman"/>
          <w:sz w:val="28"/>
          <w:szCs w:val="28"/>
        </w:rPr>
        <w:t>chỉ</w:t>
      </w:r>
      <w:proofErr w:type="spellEnd"/>
      <w:r w:rsidR="00AA32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đảm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bảo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việc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dạy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013EC">
        <w:rPr>
          <w:rFonts w:ascii="Times New Roman" w:hAnsi="Times New Roman"/>
          <w:sz w:val="28"/>
          <w:szCs w:val="28"/>
        </w:rPr>
        <w:t>buổ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còn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Pr="003D5034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3D5034">
        <w:rPr>
          <w:rFonts w:ascii="Times New Roman" w:hAnsi="Times New Roman"/>
          <w:spacing w:val="-8"/>
          <w:sz w:val="28"/>
          <w:szCs w:val="28"/>
        </w:rPr>
        <w:t xml:space="preserve">+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Trang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thiết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bị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còn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thiếu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pacing w:val="-8"/>
          <w:sz w:val="28"/>
          <w:szCs w:val="28"/>
        </w:rPr>
        <w:t>nhiều</w:t>
      </w:r>
      <w:proofErr w:type="spellEnd"/>
      <w:r w:rsidR="0010777D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nên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việc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đổi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mới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phương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pháp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dạy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còn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khó</w:t>
      </w:r>
      <w:proofErr w:type="spellEnd"/>
      <w:r w:rsidRPr="003D503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3D5034">
        <w:rPr>
          <w:rFonts w:ascii="Times New Roman" w:hAnsi="Times New Roman"/>
          <w:spacing w:val="-8"/>
          <w:sz w:val="28"/>
          <w:szCs w:val="28"/>
        </w:rPr>
        <w:t>khăn</w:t>
      </w:r>
      <w:proofErr w:type="spellEnd"/>
      <w:r w:rsidR="00997ADE">
        <w:rPr>
          <w:rFonts w:ascii="Times New Roman" w:hAnsi="Times New Roman"/>
          <w:spacing w:val="-8"/>
          <w:sz w:val="28"/>
          <w:szCs w:val="28"/>
        </w:rPr>
        <w:t>…</w:t>
      </w:r>
    </w:p>
    <w:p w:rsidR="008B62D9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nâng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chất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lượng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học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đơn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 w:rsidR="008B6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2D9"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013EC" w:rsidRDefault="00E716C6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</w:t>
      </w:r>
      <w:r w:rsidR="000013EC">
        <w:rPr>
          <w:rFonts w:ascii="Times New Roman" w:hAnsi="Times New Roman"/>
          <w:sz w:val="28"/>
          <w:szCs w:val="28"/>
        </w:rPr>
        <w:t>hưng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="00C94B34">
        <w:rPr>
          <w:rFonts w:ascii="Times New Roman" w:hAnsi="Times New Roman"/>
          <w:sz w:val="28"/>
          <w:szCs w:val="28"/>
        </w:rPr>
        <w:t>ể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tổ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chức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dạy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94B34">
        <w:rPr>
          <w:rFonts w:ascii="Times New Roman" w:hAnsi="Times New Roman"/>
          <w:sz w:val="28"/>
          <w:szCs w:val="28"/>
        </w:rPr>
        <w:t>buổi</w:t>
      </w:r>
      <w:proofErr w:type="spellEnd"/>
      <w:r w:rsidR="00C94B34">
        <w:rPr>
          <w:rFonts w:ascii="Times New Roman" w:hAnsi="Times New Roman"/>
          <w:sz w:val="28"/>
          <w:szCs w:val="28"/>
        </w:rPr>
        <w:t>/</w:t>
      </w:r>
      <w:proofErr w:type="spellStart"/>
      <w:r w:rsidR="00C94B34">
        <w:rPr>
          <w:rFonts w:ascii="Times New Roman" w:hAnsi="Times New Roman"/>
          <w:sz w:val="28"/>
          <w:szCs w:val="28"/>
        </w:rPr>
        <w:t>ngày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thì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mỗi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điểm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trường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phải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cần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ít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nhất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C94B34">
        <w:rPr>
          <w:rFonts w:ascii="Times New Roman" w:hAnsi="Times New Roman"/>
          <w:sz w:val="28"/>
          <w:szCs w:val="28"/>
        </w:rPr>
        <w:t>phòng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học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nữa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mới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đáp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ứng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được</w:t>
      </w:r>
      <w:proofErr w:type="spellEnd"/>
      <w:r w:rsidR="00C94B34">
        <w:rPr>
          <w:rFonts w:ascii="Times New Roman" w:hAnsi="Times New Roman"/>
          <w:sz w:val="28"/>
          <w:szCs w:val="28"/>
        </w:rPr>
        <w:t>.</w:t>
      </w:r>
      <w:proofErr w:type="gram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V</w:t>
      </w:r>
      <w:r w:rsidR="000013EC">
        <w:rPr>
          <w:rFonts w:ascii="Times New Roman" w:hAnsi="Times New Roman"/>
          <w:sz w:val="28"/>
          <w:szCs w:val="28"/>
        </w:rPr>
        <w:t>ới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mục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tiêu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13EC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nâng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cao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chất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lượng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sinh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cũng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một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trong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những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giải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pháp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thực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hiện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chủ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trương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013EC">
        <w:rPr>
          <w:rFonts w:ascii="Times New Roman" w:hAnsi="Times New Roman"/>
          <w:sz w:val="28"/>
          <w:szCs w:val="28"/>
        </w:rPr>
        <w:t>Dạy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thật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thật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0013EC">
        <w:rPr>
          <w:rFonts w:ascii="Times New Roman" w:hAnsi="Times New Roman"/>
          <w:sz w:val="28"/>
          <w:szCs w:val="28"/>
        </w:rPr>
        <w:t>đạt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hiệu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quả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nên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quyết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tâm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tìm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cách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thực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hiện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bằng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được</w:t>
      </w:r>
      <w:proofErr w:type="spellEnd"/>
      <w:r w:rsidR="000013EC">
        <w:rPr>
          <w:rFonts w:ascii="Times New Roman" w:hAnsi="Times New Roman"/>
          <w:sz w:val="28"/>
          <w:szCs w:val="28"/>
        </w:rPr>
        <w:t>.</w:t>
      </w:r>
    </w:p>
    <w:p w:rsidR="0010777D" w:rsidRDefault="00771B59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Ở</w:t>
      </w:r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điểm</w:t>
      </w:r>
      <w:proofErr w:type="spellEnd"/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>
        <w:rPr>
          <w:rFonts w:ascii="Times New Roman" w:hAnsi="Times New Roman"/>
          <w:sz w:val="28"/>
          <w:szCs w:val="28"/>
        </w:rPr>
        <w:t>Chính</w:t>
      </w:r>
      <w:proofErr w:type="spellEnd"/>
      <w:r w:rsidR="0010777D">
        <w:rPr>
          <w:rFonts w:ascii="Times New Roman" w:hAnsi="Times New Roman"/>
          <w:sz w:val="28"/>
          <w:szCs w:val="28"/>
        </w:rPr>
        <w:t>,</w:t>
      </w:r>
      <w:r w:rsidR="00C94B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sắp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xếp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lại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phòng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làm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việc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EC">
        <w:rPr>
          <w:rFonts w:ascii="Times New Roman" w:hAnsi="Times New Roman"/>
          <w:sz w:val="28"/>
          <w:szCs w:val="28"/>
        </w:rPr>
        <w:t>dồn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các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bộ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phận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vào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làm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việc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97ADE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997ADE">
        <w:rPr>
          <w:rFonts w:ascii="Times New Roman" w:hAnsi="Times New Roman"/>
          <w:sz w:val="28"/>
          <w:szCs w:val="28"/>
        </w:rPr>
        <w:t xml:space="preserve"> </w:t>
      </w:r>
      <w:r w:rsidR="000013EC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0013EC">
        <w:rPr>
          <w:rFonts w:ascii="Times New Roman" w:hAnsi="Times New Roman"/>
          <w:sz w:val="28"/>
          <w:szCs w:val="28"/>
        </w:rPr>
        <w:t>phòng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EC">
        <w:rPr>
          <w:rFonts w:ascii="Times New Roman" w:hAnsi="Times New Roman"/>
          <w:sz w:val="28"/>
          <w:szCs w:val="28"/>
        </w:rPr>
        <w:t>dành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thêm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013EC">
        <w:rPr>
          <w:rFonts w:ascii="Times New Roman" w:hAnsi="Times New Roman"/>
          <w:sz w:val="28"/>
          <w:szCs w:val="28"/>
        </w:rPr>
        <w:t>phòng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để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dạy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013EC">
        <w:rPr>
          <w:rFonts w:ascii="Times New Roman" w:hAnsi="Times New Roman"/>
          <w:sz w:val="28"/>
          <w:szCs w:val="28"/>
        </w:rPr>
        <w:t>buổi</w:t>
      </w:r>
      <w:proofErr w:type="spellEnd"/>
      <w:r w:rsidR="000013EC">
        <w:rPr>
          <w:rFonts w:ascii="Times New Roman" w:hAnsi="Times New Roman"/>
          <w:sz w:val="28"/>
          <w:szCs w:val="28"/>
        </w:rPr>
        <w:t>/</w:t>
      </w:r>
      <w:proofErr w:type="spellStart"/>
      <w:r w:rsidR="000013EC">
        <w:rPr>
          <w:rFonts w:ascii="Times New Roman" w:hAnsi="Times New Roman"/>
          <w:sz w:val="28"/>
          <w:szCs w:val="28"/>
        </w:rPr>
        <w:t>ngày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. </w:t>
      </w:r>
    </w:p>
    <w:p w:rsidR="000013EC" w:rsidRPr="007B78AB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8AB">
        <w:rPr>
          <w:rFonts w:ascii="Times New Roman" w:hAnsi="Times New Roman"/>
          <w:sz w:val="28"/>
          <w:szCs w:val="28"/>
        </w:rPr>
        <w:t>Điểm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trường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lẻ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r w:rsidR="00771B59">
        <w:rPr>
          <w:rFonts w:ascii="Times New Roman" w:hAnsi="Times New Roman"/>
          <w:sz w:val="28"/>
          <w:szCs w:val="28"/>
        </w:rPr>
        <w:t xml:space="preserve">TCS </w:t>
      </w:r>
      <w:proofErr w:type="spellStart"/>
      <w:r w:rsidRPr="007B78AB">
        <w:rPr>
          <w:rFonts w:ascii="Times New Roman" w:hAnsi="Times New Roman"/>
          <w:sz w:val="28"/>
          <w:szCs w:val="28"/>
        </w:rPr>
        <w:t>không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có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thừa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quỹ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học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8AB">
        <w:rPr>
          <w:rFonts w:ascii="Times New Roman" w:hAnsi="Times New Roman"/>
          <w:sz w:val="28"/>
          <w:szCs w:val="28"/>
        </w:rPr>
        <w:t>tuy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nhiên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B78AB">
        <w:rPr>
          <w:rFonts w:ascii="Times New Roman" w:hAnsi="Times New Roman"/>
          <w:sz w:val="28"/>
          <w:szCs w:val="28"/>
        </w:rPr>
        <w:t>điểm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trường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này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có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nhà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công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vụ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với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ở</w:t>
      </w:r>
      <w:r w:rsidR="003A0681" w:rsidRPr="007B78AB">
        <w:rPr>
          <w:rFonts w:ascii="Times New Roman" w:hAnsi="Times New Roman"/>
          <w:sz w:val="28"/>
          <w:szCs w:val="28"/>
        </w:rPr>
        <w:t xml:space="preserve">, 01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cho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hộ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gia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đình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, 02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còn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lại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dành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cho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r w:rsidR="00C94B34" w:rsidRPr="007B78AB">
        <w:rPr>
          <w:rFonts w:ascii="Times New Roman" w:hAnsi="Times New Roman"/>
          <w:sz w:val="28"/>
          <w:szCs w:val="28"/>
        </w:rPr>
        <w:t>02</w:t>
      </w:r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giáo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viên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nữ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mỗi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người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Nhận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thấy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nếu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r w:rsidR="00C94B34" w:rsidRPr="007B78AB">
        <w:rPr>
          <w:rFonts w:ascii="Times New Roman" w:hAnsi="Times New Roman"/>
          <w:sz w:val="28"/>
          <w:szCs w:val="28"/>
        </w:rPr>
        <w:t>0</w:t>
      </w:r>
      <w:r w:rsidR="00952DF7" w:rsidRPr="007B78AB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giáo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viên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nữ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 w:rsidRPr="007B78AB">
        <w:rPr>
          <w:rFonts w:ascii="Times New Roman" w:hAnsi="Times New Roman"/>
          <w:sz w:val="28"/>
          <w:szCs w:val="28"/>
        </w:rPr>
        <w:t>dồn</w:t>
      </w:r>
      <w:proofErr w:type="spellEnd"/>
      <w:r w:rsidR="00C94B34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 w:rsidRPr="007B78AB">
        <w:rPr>
          <w:rFonts w:ascii="Times New Roman" w:hAnsi="Times New Roman"/>
          <w:sz w:val="28"/>
          <w:szCs w:val="28"/>
        </w:rPr>
        <w:t>lại</w:t>
      </w:r>
      <w:proofErr w:type="spellEnd"/>
      <w:r w:rsidR="00C94B34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B34" w:rsidRPr="007B78AB">
        <w:rPr>
          <w:rFonts w:ascii="Times New Roman" w:hAnsi="Times New Roman"/>
          <w:sz w:val="28"/>
          <w:szCs w:val="28"/>
        </w:rPr>
        <w:t>cùng</w:t>
      </w:r>
      <w:proofErr w:type="spellEnd"/>
      <w:r w:rsidR="00C94B34" w:rsidRPr="007B78AB">
        <w:rPr>
          <w:rFonts w:ascii="Times New Roman" w:hAnsi="Times New Roman"/>
          <w:sz w:val="28"/>
          <w:szCs w:val="28"/>
        </w:rPr>
        <w:t xml:space="preserve"> </w:t>
      </w:r>
      <w:r w:rsidR="00DD161E" w:rsidRPr="007B78AB">
        <w:rPr>
          <w:rFonts w:ascii="Times New Roman" w:hAnsi="Times New Roman"/>
          <w:sz w:val="28"/>
          <w:szCs w:val="28"/>
        </w:rPr>
        <w:t xml:space="preserve">ở </w:t>
      </w:r>
      <w:proofErr w:type="spellStart"/>
      <w:proofErr w:type="gramStart"/>
      <w:r w:rsidR="00DD161E" w:rsidRPr="007B78AB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DD161E" w:rsidRPr="007B78AB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thì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vừa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giúp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nhà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trường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có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thêm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r w:rsidR="003A0681" w:rsidRPr="007B78AB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để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dạy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buổi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>/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ngày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vừa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tiện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cho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việc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5D0" w:rsidRPr="007B78AB">
        <w:rPr>
          <w:rFonts w:ascii="Times New Roman" w:hAnsi="Times New Roman"/>
          <w:sz w:val="28"/>
          <w:szCs w:val="28"/>
        </w:rPr>
        <w:t>hỗ</w:t>
      </w:r>
      <w:proofErr w:type="spellEnd"/>
      <w:r w:rsidR="003F75D0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5D0" w:rsidRPr="007B78AB">
        <w:rPr>
          <w:rFonts w:ascii="Times New Roman" w:hAnsi="Times New Roman"/>
          <w:sz w:val="28"/>
          <w:szCs w:val="28"/>
        </w:rPr>
        <w:t>trợ</w:t>
      </w:r>
      <w:proofErr w:type="spellEnd"/>
      <w:r w:rsidR="003F75D0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5D0" w:rsidRPr="007B78AB">
        <w:rPr>
          <w:rFonts w:ascii="Times New Roman" w:hAnsi="Times New Roman"/>
          <w:sz w:val="28"/>
          <w:szCs w:val="28"/>
        </w:rPr>
        <w:t>nhau</w:t>
      </w:r>
      <w:proofErr w:type="spellEnd"/>
      <w:r w:rsidR="003F75D0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5D0" w:rsidRPr="007B78AB">
        <w:rPr>
          <w:rFonts w:ascii="Times New Roman" w:hAnsi="Times New Roman"/>
          <w:sz w:val="28"/>
          <w:szCs w:val="28"/>
        </w:rPr>
        <w:t>trong</w:t>
      </w:r>
      <w:proofErr w:type="spellEnd"/>
      <w:r w:rsidR="003F75D0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sinh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hoạt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cũng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như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trao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đổi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chuyên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môn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với</w:t>
      </w:r>
      <w:proofErr w:type="spellEnd"/>
      <w:r w:rsidR="00952DF7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F7" w:rsidRPr="007B78AB">
        <w:rPr>
          <w:rFonts w:ascii="Times New Roman" w:hAnsi="Times New Roman"/>
          <w:sz w:val="28"/>
          <w:szCs w:val="28"/>
        </w:rPr>
        <w:t>nhau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Sau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khi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được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nhà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trường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mời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trao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đổi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vận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động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và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138">
        <w:rPr>
          <w:rFonts w:ascii="Times New Roman" w:hAnsi="Times New Roman"/>
          <w:sz w:val="28"/>
          <w:szCs w:val="28"/>
        </w:rPr>
        <w:t>nhận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thấy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hợp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lý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nên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cả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giáo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viên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61E" w:rsidRPr="007B78AB">
        <w:rPr>
          <w:rFonts w:ascii="Times New Roman" w:hAnsi="Times New Roman"/>
          <w:sz w:val="28"/>
          <w:szCs w:val="28"/>
        </w:rPr>
        <w:t>đều</w:t>
      </w:r>
      <w:proofErr w:type="spell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thống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nhất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dồn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lại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r w:rsidR="00DD161E" w:rsidRPr="007B78AB">
        <w:rPr>
          <w:rFonts w:ascii="Times New Roman" w:hAnsi="Times New Roman"/>
          <w:sz w:val="28"/>
          <w:szCs w:val="28"/>
        </w:rPr>
        <w:t xml:space="preserve">ở </w:t>
      </w:r>
      <w:proofErr w:type="spellStart"/>
      <w:proofErr w:type="gramStart"/>
      <w:r w:rsidR="00DD161E" w:rsidRPr="007B78AB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DD161E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để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thừa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phục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vụ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cho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dạy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8AB">
        <w:rPr>
          <w:rFonts w:ascii="Times New Roman" w:hAnsi="Times New Roman"/>
          <w:sz w:val="28"/>
          <w:szCs w:val="28"/>
        </w:rPr>
        <w:t>học</w:t>
      </w:r>
      <w:proofErr w:type="spellEnd"/>
      <w:r w:rsidRPr="007B78AB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7B78AB">
        <w:rPr>
          <w:rFonts w:ascii="Times New Roman" w:hAnsi="Times New Roman"/>
          <w:sz w:val="28"/>
          <w:szCs w:val="28"/>
        </w:rPr>
        <w:t>buổi</w:t>
      </w:r>
      <w:proofErr w:type="spellEnd"/>
      <w:r w:rsidRPr="007B78AB">
        <w:rPr>
          <w:rFonts w:ascii="Times New Roman" w:hAnsi="Times New Roman"/>
          <w:sz w:val="28"/>
          <w:szCs w:val="28"/>
        </w:rPr>
        <w:t>/</w:t>
      </w:r>
      <w:proofErr w:type="spellStart"/>
      <w:r w:rsidRPr="007B78AB">
        <w:rPr>
          <w:rFonts w:ascii="Times New Roman" w:hAnsi="Times New Roman"/>
          <w:sz w:val="28"/>
          <w:szCs w:val="28"/>
        </w:rPr>
        <w:t>ngày</w:t>
      </w:r>
      <w:proofErr w:type="spellEnd"/>
      <w:r w:rsidRPr="007B78AB">
        <w:rPr>
          <w:rFonts w:ascii="Times New Roman" w:hAnsi="Times New Roman"/>
          <w:sz w:val="28"/>
          <w:szCs w:val="28"/>
        </w:rPr>
        <w:t>.</w:t>
      </w:r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955DB" w:rsidRPr="007B78AB">
        <w:rPr>
          <w:rFonts w:ascii="Times New Roman" w:hAnsi="Times New Roman"/>
          <w:sz w:val="28"/>
          <w:szCs w:val="28"/>
        </w:rPr>
        <w:t>Diện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tích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mỗi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này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không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rộng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lắm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tầm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28 m</w:t>
      </w:r>
      <w:r w:rsidR="00A955DB" w:rsidRPr="007B78AB">
        <w:rPr>
          <w:rFonts w:ascii="Times New Roman" w:hAnsi="Times New Roman"/>
          <w:sz w:val="28"/>
          <w:szCs w:val="28"/>
          <w:vertAlign w:val="superscript"/>
        </w:rPr>
        <w:t>2</w:t>
      </w:r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nhưng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với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số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lượng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học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sinh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ít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(13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học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sinh</w:t>
      </w:r>
      <w:proofErr w:type="spellEnd"/>
      <w:r w:rsidR="003A0681" w:rsidRPr="007B78AB">
        <w:rPr>
          <w:rFonts w:ascii="Times New Roman" w:hAnsi="Times New Roman"/>
          <w:sz w:val="28"/>
          <w:szCs w:val="28"/>
        </w:rPr>
        <w:t>/</w:t>
      </w:r>
      <w:proofErr w:type="spellStart"/>
      <w:r w:rsidR="003A0681" w:rsidRPr="007B78AB">
        <w:rPr>
          <w:rFonts w:ascii="Times New Roman" w:hAnsi="Times New Roman"/>
          <w:sz w:val="28"/>
          <w:szCs w:val="28"/>
        </w:rPr>
        <w:t>lớp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cũng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rất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rộng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rãi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thoải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5DB" w:rsidRPr="007B78AB">
        <w:rPr>
          <w:rFonts w:ascii="Times New Roman" w:hAnsi="Times New Roman"/>
          <w:sz w:val="28"/>
          <w:szCs w:val="28"/>
        </w:rPr>
        <w:t>mái</w:t>
      </w:r>
      <w:proofErr w:type="spellEnd"/>
      <w:r w:rsidR="00A955DB" w:rsidRPr="007B78AB">
        <w:rPr>
          <w:rFonts w:ascii="Times New Roman" w:hAnsi="Times New Roman"/>
          <w:sz w:val="28"/>
          <w:szCs w:val="28"/>
        </w:rPr>
        <w:t>.</w:t>
      </w:r>
      <w:proofErr w:type="gramEnd"/>
    </w:p>
    <w:p w:rsidR="00DB0E9B" w:rsidRDefault="000013EC" w:rsidP="003F75D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thừa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F60">
        <w:rPr>
          <w:rFonts w:ascii="Times New Roman" w:hAnsi="Times New Roman"/>
          <w:sz w:val="28"/>
          <w:szCs w:val="28"/>
        </w:rPr>
        <w:t>thêm</w:t>
      </w:r>
      <w:proofErr w:type="spellEnd"/>
      <w:r w:rsidR="006F2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78AB">
        <w:rPr>
          <w:rFonts w:ascii="Times New Roman" w:hAnsi="Times New Roman"/>
          <w:sz w:val="28"/>
          <w:szCs w:val="28"/>
        </w:rPr>
        <w:t>đủ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số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phòng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học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để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9B">
        <w:rPr>
          <w:rFonts w:ascii="Times New Roman" w:hAnsi="Times New Roman"/>
          <w:sz w:val="28"/>
          <w:szCs w:val="28"/>
        </w:rPr>
        <w:t>tổ</w:t>
      </w:r>
      <w:proofErr w:type="spellEnd"/>
      <w:r w:rsidR="00DB0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9B">
        <w:rPr>
          <w:rFonts w:ascii="Times New Roman" w:hAnsi="Times New Roman"/>
          <w:sz w:val="28"/>
          <w:szCs w:val="28"/>
        </w:rPr>
        <w:t>chức</w:t>
      </w:r>
      <w:proofErr w:type="spellEnd"/>
      <w:r w:rsidR="00DB0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8AB">
        <w:rPr>
          <w:rFonts w:ascii="Times New Roman" w:hAnsi="Times New Roman"/>
          <w:sz w:val="28"/>
          <w:szCs w:val="28"/>
        </w:rPr>
        <w:t>dạy</w:t>
      </w:r>
      <w:proofErr w:type="spellEnd"/>
      <w:r w:rsidR="007B78A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7B78AB">
        <w:rPr>
          <w:rFonts w:ascii="Times New Roman" w:hAnsi="Times New Roman"/>
          <w:sz w:val="28"/>
          <w:szCs w:val="28"/>
        </w:rPr>
        <w:t>buổi</w:t>
      </w:r>
      <w:proofErr w:type="spellEnd"/>
      <w:r w:rsidR="007B78AB">
        <w:rPr>
          <w:rFonts w:ascii="Times New Roman" w:hAnsi="Times New Roman"/>
          <w:sz w:val="28"/>
          <w:szCs w:val="28"/>
        </w:rPr>
        <w:t>/</w:t>
      </w:r>
      <w:proofErr w:type="spellStart"/>
      <w:r w:rsidR="007B78AB">
        <w:rPr>
          <w:rFonts w:ascii="Times New Roman" w:hAnsi="Times New Roman"/>
          <w:sz w:val="28"/>
          <w:szCs w:val="28"/>
        </w:rPr>
        <w:t>ngày</w:t>
      </w:r>
      <w:proofErr w:type="spellEnd"/>
      <w:r w:rsidR="006F2F6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13EC" w:rsidRDefault="003F75D0" w:rsidP="003F75D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2017-2018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Thạnh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 w:rsidR="006F2F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2F60">
        <w:rPr>
          <w:rFonts w:ascii="Times New Roman" w:hAnsi="Times New Roman"/>
          <w:sz w:val="28"/>
          <w:szCs w:val="28"/>
        </w:rPr>
        <w:t>nhà</w:t>
      </w:r>
      <w:proofErr w:type="spellEnd"/>
      <w:r w:rsidR="006F2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trường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bố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trí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xen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kẽ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mỗi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lớp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tăng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thêm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7D">
        <w:rPr>
          <w:rFonts w:ascii="Times New Roman" w:hAnsi="Times New Roman"/>
          <w:sz w:val="28"/>
          <w:szCs w:val="28"/>
        </w:rPr>
        <w:t>từ</w:t>
      </w:r>
      <w:proofErr w:type="spellEnd"/>
      <w:r w:rsidR="0010777D">
        <w:rPr>
          <w:rFonts w:ascii="Times New Roman" w:hAnsi="Times New Roman"/>
          <w:sz w:val="28"/>
          <w:szCs w:val="28"/>
        </w:rPr>
        <w:t xml:space="preserve"> </w:t>
      </w:r>
      <w:r w:rsidR="000013EC">
        <w:rPr>
          <w:rFonts w:ascii="Times New Roman" w:hAnsi="Times New Roman"/>
          <w:sz w:val="28"/>
          <w:szCs w:val="28"/>
        </w:rPr>
        <w:t>0</w:t>
      </w:r>
      <w:r w:rsidR="00A955DB">
        <w:rPr>
          <w:rFonts w:ascii="Times New Roman" w:hAnsi="Times New Roman"/>
          <w:sz w:val="28"/>
          <w:szCs w:val="28"/>
        </w:rPr>
        <w:t>2</w:t>
      </w:r>
      <w:r w:rsidR="000013EC">
        <w:rPr>
          <w:rFonts w:ascii="Times New Roman" w:hAnsi="Times New Roman"/>
          <w:sz w:val="28"/>
          <w:szCs w:val="28"/>
        </w:rPr>
        <w:t xml:space="preserve"> – 0</w:t>
      </w:r>
      <w:r w:rsidR="00A955DB">
        <w:rPr>
          <w:rFonts w:ascii="Times New Roman" w:hAnsi="Times New Roman"/>
          <w:sz w:val="28"/>
          <w:szCs w:val="28"/>
        </w:rPr>
        <w:t>3</w:t>
      </w:r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buổi</w:t>
      </w:r>
      <w:proofErr w:type="spellEnd"/>
      <w:r w:rsidR="000013EC">
        <w:rPr>
          <w:rFonts w:ascii="Times New Roman" w:hAnsi="Times New Roman"/>
          <w:sz w:val="28"/>
          <w:szCs w:val="28"/>
        </w:rPr>
        <w:t>/</w:t>
      </w:r>
      <w:proofErr w:type="spellStart"/>
      <w:r w:rsidR="000013EC">
        <w:rPr>
          <w:rFonts w:ascii="Times New Roman" w:hAnsi="Times New Roman"/>
          <w:sz w:val="28"/>
          <w:szCs w:val="28"/>
        </w:rPr>
        <w:t>tuần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EC">
        <w:rPr>
          <w:rFonts w:ascii="Times New Roman" w:hAnsi="Times New Roman"/>
          <w:sz w:val="28"/>
          <w:szCs w:val="28"/>
        </w:rPr>
        <w:t>quỹ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thời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gian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này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tậ</w:t>
      </w:r>
      <w:r w:rsidR="00551138">
        <w:rPr>
          <w:rFonts w:ascii="Times New Roman" w:hAnsi="Times New Roman"/>
          <w:sz w:val="28"/>
          <w:szCs w:val="28"/>
        </w:rPr>
        <w:t>p</w:t>
      </w:r>
      <w:proofErr w:type="spellEnd"/>
      <w:r w:rsidR="00551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138">
        <w:rPr>
          <w:rFonts w:ascii="Times New Roman" w:hAnsi="Times New Roman"/>
          <w:sz w:val="28"/>
          <w:szCs w:val="28"/>
        </w:rPr>
        <w:t>trung</w:t>
      </w:r>
      <w:proofErr w:type="spellEnd"/>
      <w:r w:rsidR="00551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dạy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tăng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cường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môn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Tiếng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Việ</w:t>
      </w:r>
      <w:r w:rsidR="00DB0E9B">
        <w:rPr>
          <w:rFonts w:ascii="Times New Roman" w:hAnsi="Times New Roman"/>
          <w:sz w:val="28"/>
          <w:szCs w:val="28"/>
        </w:rPr>
        <w:t>t</w:t>
      </w:r>
      <w:proofErr w:type="spellEnd"/>
      <w:r w:rsidR="00DB0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9B">
        <w:rPr>
          <w:rFonts w:ascii="Times New Roman" w:hAnsi="Times New Roman"/>
          <w:sz w:val="28"/>
          <w:szCs w:val="28"/>
        </w:rPr>
        <w:t>và</w:t>
      </w:r>
      <w:proofErr w:type="spellEnd"/>
      <w:r w:rsidR="00DB0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9B">
        <w:rPr>
          <w:rFonts w:ascii="Times New Roman" w:hAnsi="Times New Roman"/>
          <w:sz w:val="28"/>
          <w:szCs w:val="28"/>
        </w:rPr>
        <w:t>Toán</w:t>
      </w:r>
      <w:proofErr w:type="spellEnd"/>
      <w:r w:rsidR="000013EC">
        <w:rPr>
          <w:rFonts w:ascii="Times New Roman" w:hAnsi="Times New Roman"/>
          <w:sz w:val="28"/>
          <w:szCs w:val="28"/>
        </w:rPr>
        <w:t>.</w:t>
      </w:r>
    </w:p>
    <w:p w:rsidR="006F2F60" w:rsidRDefault="006F2F60" w:rsidP="003F75D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ngay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F75D0" w:rsidRDefault="003F75D0" w:rsidP="003F75D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Thư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viện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71B59">
        <w:rPr>
          <w:rFonts w:ascii="Times New Roman" w:hAnsi="Times New Roman"/>
          <w:sz w:val="28"/>
          <w:szCs w:val="28"/>
        </w:rPr>
        <w:t>Thiết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3328BA">
        <w:rPr>
          <w:rFonts w:ascii="Times New Roman" w:hAnsi="Times New Roman"/>
          <w:sz w:val="28"/>
          <w:szCs w:val="28"/>
        </w:rPr>
        <w:t>ngoài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tiết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chính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khóa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50B"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50B">
        <w:rPr>
          <w:rFonts w:ascii="Times New Roman" w:hAnsi="Times New Roman"/>
          <w:sz w:val="28"/>
          <w:szCs w:val="28"/>
        </w:rPr>
        <w:t>cho</w:t>
      </w:r>
      <w:proofErr w:type="spellEnd"/>
      <w:r w:rsidR="0093450B">
        <w:rPr>
          <w:rFonts w:ascii="Times New Roman" w:hAnsi="Times New Roman"/>
          <w:sz w:val="28"/>
          <w:szCs w:val="28"/>
        </w:rPr>
        <w:t xml:space="preserve"> 100% </w:t>
      </w:r>
      <w:proofErr w:type="spellStart"/>
      <w:r w:rsidR="0093450B">
        <w:rPr>
          <w:rFonts w:ascii="Times New Roman" w:hAnsi="Times New Roman"/>
          <w:sz w:val="28"/>
          <w:szCs w:val="28"/>
        </w:rPr>
        <w:t>học</w:t>
      </w:r>
      <w:proofErr w:type="spellEnd"/>
      <w:r w:rsidR="0093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50B">
        <w:rPr>
          <w:rFonts w:ascii="Times New Roman" w:hAnsi="Times New Roman"/>
          <w:sz w:val="28"/>
          <w:szCs w:val="28"/>
        </w:rPr>
        <w:t>sinh</w:t>
      </w:r>
      <w:proofErr w:type="spellEnd"/>
      <w:r w:rsidR="0093450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, 100%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PHHS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r w:rsidR="0093450B">
        <w:rPr>
          <w:rFonts w:ascii="Times New Roman" w:hAnsi="Times New Roman"/>
          <w:sz w:val="28"/>
          <w:szCs w:val="28"/>
        </w:rPr>
        <w:t>ng</w:t>
      </w:r>
      <w:proofErr w:type="spellEnd"/>
      <w:r w:rsidR="0093450B">
        <w:rPr>
          <w:rFonts w:ascii="Times New Roman" w:hAnsi="Times New Roman"/>
          <w:sz w:val="28"/>
          <w:szCs w:val="28"/>
        </w:rPr>
        <w:t xml:space="preserve"> ý</w:t>
      </w:r>
      <w:r>
        <w:rPr>
          <w:rFonts w:ascii="Times New Roman" w:hAnsi="Times New Roman"/>
          <w:sz w:val="28"/>
          <w:szCs w:val="28"/>
        </w:rPr>
        <w:t>.</w:t>
      </w:r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vững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Thạnh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 w:rsidR="00DB0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9B"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9">
        <w:rPr>
          <w:rFonts w:ascii="Times New Roman" w:hAnsi="Times New Roman"/>
          <w:sz w:val="28"/>
          <w:szCs w:val="28"/>
        </w:rPr>
        <w:t>tốt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vững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Default="00DB0E9B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then </w:t>
      </w:r>
      <w:proofErr w:type="spellStart"/>
      <w:r>
        <w:rPr>
          <w:rFonts w:ascii="Times New Roman" w:hAnsi="Times New Roman"/>
          <w:sz w:val="28"/>
          <w:szCs w:val="28"/>
        </w:rPr>
        <w:t>chốt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13EC">
        <w:rPr>
          <w:rFonts w:ascii="Times New Roman" w:hAnsi="Times New Roman"/>
          <w:sz w:val="28"/>
          <w:szCs w:val="28"/>
        </w:rPr>
        <w:t>Ngoài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ra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nhà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trường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còn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kết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hợp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một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số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giải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pháp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khác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để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nâng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cao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chất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lượng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3450B" w:rsidRDefault="0093450B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HKI 20172018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D0A04" w:rsidRDefault="0093450B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0013EC">
        <w:rPr>
          <w:rFonts w:ascii="Times New Roman" w:hAnsi="Times New Roman"/>
          <w:sz w:val="28"/>
          <w:szCs w:val="28"/>
        </w:rPr>
        <w:t>Môn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Tiếng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Việ</w:t>
      </w:r>
      <w:r w:rsidR="00771B59">
        <w:rPr>
          <w:rFonts w:ascii="Times New Roman" w:hAnsi="Times New Roman"/>
          <w:sz w:val="28"/>
          <w:szCs w:val="28"/>
        </w:rPr>
        <w:t>t</w:t>
      </w:r>
      <w:proofErr w:type="spellEnd"/>
      <w:r w:rsidR="00771B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71B59">
        <w:rPr>
          <w:rFonts w:ascii="Times New Roman" w:hAnsi="Times New Roman"/>
          <w:sz w:val="28"/>
          <w:szCs w:val="28"/>
        </w:rPr>
        <w:t>S</w:t>
      </w:r>
      <w:r w:rsidR="006D0A04">
        <w:rPr>
          <w:rFonts w:ascii="Times New Roman" w:hAnsi="Times New Roman"/>
          <w:sz w:val="28"/>
          <w:szCs w:val="28"/>
        </w:rPr>
        <w:t>ố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học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sinh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013EC">
        <w:rPr>
          <w:rFonts w:ascii="Times New Roman" w:hAnsi="Times New Roman"/>
          <w:sz w:val="28"/>
          <w:szCs w:val="28"/>
        </w:rPr>
        <w:t>Hoàn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thành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tốt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và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Hoàn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thành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0013EC">
        <w:rPr>
          <w:rFonts w:ascii="Times New Roman" w:hAnsi="Times New Roman"/>
          <w:sz w:val="28"/>
          <w:szCs w:val="28"/>
        </w:rPr>
        <w:t>đạt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94</w:t>
      </w:r>
      <w:proofErr w:type="gramStart"/>
      <w:r w:rsidR="000013EC">
        <w:rPr>
          <w:rFonts w:ascii="Times New Roman" w:hAnsi="Times New Roman"/>
          <w:sz w:val="28"/>
          <w:szCs w:val="28"/>
        </w:rPr>
        <w:t>,23</w:t>
      </w:r>
      <w:proofErr w:type="gramEnd"/>
      <w:r w:rsidR="000013EC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="000013EC">
        <w:rPr>
          <w:rFonts w:ascii="Times New Roman" w:hAnsi="Times New Roman"/>
          <w:sz w:val="28"/>
          <w:szCs w:val="28"/>
        </w:rPr>
        <w:t>cao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hơn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cùng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kỳ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năm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trước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là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9,47% </w:t>
      </w:r>
    </w:p>
    <w:p w:rsidR="000013EC" w:rsidRDefault="0093450B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="006D0A04">
        <w:rPr>
          <w:rFonts w:ascii="Times New Roman" w:hAnsi="Times New Roman"/>
          <w:sz w:val="28"/>
          <w:szCs w:val="28"/>
        </w:rPr>
        <w:t>Môn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Toán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D0A04">
        <w:rPr>
          <w:rFonts w:ascii="Times New Roman" w:hAnsi="Times New Roman"/>
          <w:sz w:val="28"/>
          <w:szCs w:val="28"/>
        </w:rPr>
        <w:t>số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học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sinh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6D0A04">
        <w:rPr>
          <w:rFonts w:ascii="Times New Roman" w:hAnsi="Times New Roman"/>
          <w:sz w:val="28"/>
          <w:szCs w:val="28"/>
        </w:rPr>
        <w:t>Hoàn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thành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tốt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và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Hoàn</w:t>
      </w:r>
      <w:proofErr w:type="spellEnd"/>
      <w:r w:rsidR="006D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A04">
        <w:rPr>
          <w:rFonts w:ascii="Times New Roman" w:hAnsi="Times New Roman"/>
          <w:sz w:val="28"/>
          <w:szCs w:val="28"/>
        </w:rPr>
        <w:t>thành</w:t>
      </w:r>
      <w:proofErr w:type="spellEnd"/>
      <w:r w:rsidR="006D0A04">
        <w:rPr>
          <w:rFonts w:ascii="Times New Roman" w:hAnsi="Times New Roman"/>
          <w:sz w:val="28"/>
          <w:szCs w:val="28"/>
        </w:rPr>
        <w:t>”</w:t>
      </w:r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đạt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94</w:t>
      </w:r>
      <w:proofErr w:type="gramStart"/>
      <w:r w:rsidR="003328BA">
        <w:rPr>
          <w:rFonts w:ascii="Times New Roman" w:hAnsi="Times New Roman"/>
          <w:sz w:val="28"/>
          <w:szCs w:val="28"/>
        </w:rPr>
        <w:t>,23</w:t>
      </w:r>
      <w:proofErr w:type="gramEnd"/>
      <w:r w:rsidR="006D0A04">
        <w:rPr>
          <w:rFonts w:ascii="Times New Roman" w:hAnsi="Times New Roman"/>
          <w:sz w:val="28"/>
          <w:szCs w:val="28"/>
        </w:rPr>
        <w:t>%</w:t>
      </w:r>
      <w:r w:rsidR="0033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cao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3EC">
        <w:rPr>
          <w:rFonts w:ascii="Times New Roman" w:hAnsi="Times New Roman"/>
          <w:sz w:val="28"/>
          <w:szCs w:val="28"/>
        </w:rPr>
        <w:t>hơn</w:t>
      </w:r>
      <w:proofErr w:type="spellEnd"/>
      <w:r w:rsidR="00001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cùng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8BA">
        <w:rPr>
          <w:rFonts w:ascii="Times New Roman" w:hAnsi="Times New Roman"/>
          <w:sz w:val="28"/>
          <w:szCs w:val="28"/>
        </w:rPr>
        <w:t>kỳ</w:t>
      </w:r>
      <w:proofErr w:type="spellEnd"/>
      <w:r w:rsidR="003328BA">
        <w:rPr>
          <w:rFonts w:ascii="Times New Roman" w:hAnsi="Times New Roman"/>
          <w:sz w:val="28"/>
          <w:szCs w:val="28"/>
        </w:rPr>
        <w:t xml:space="preserve"> </w:t>
      </w:r>
      <w:r w:rsidR="000013EC">
        <w:rPr>
          <w:rFonts w:ascii="Times New Roman" w:hAnsi="Times New Roman"/>
          <w:sz w:val="28"/>
          <w:szCs w:val="28"/>
        </w:rPr>
        <w:t>15,57%.</w:t>
      </w:r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13EC" w:rsidRDefault="000013EC" w:rsidP="0078139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chào</w:t>
      </w:r>
      <w:proofErr w:type="spellEnd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0013EC" w:rsidRDefault="000013EC" w:rsidP="00551138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sectPr w:rsidR="000013EC" w:rsidSect="0055113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8B6"/>
    <w:multiLevelType w:val="hybridMultilevel"/>
    <w:tmpl w:val="C8B2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2D7"/>
    <w:rsid w:val="000013EC"/>
    <w:rsid w:val="00004EF9"/>
    <w:rsid w:val="00011EE5"/>
    <w:rsid w:val="00044D03"/>
    <w:rsid w:val="00066C4F"/>
    <w:rsid w:val="0008538B"/>
    <w:rsid w:val="00090CB6"/>
    <w:rsid w:val="00097B62"/>
    <w:rsid w:val="000E2908"/>
    <w:rsid w:val="001050F7"/>
    <w:rsid w:val="0010777D"/>
    <w:rsid w:val="001438C1"/>
    <w:rsid w:val="001F6959"/>
    <w:rsid w:val="002C1E5B"/>
    <w:rsid w:val="002C4758"/>
    <w:rsid w:val="002E5E93"/>
    <w:rsid w:val="002F5C1A"/>
    <w:rsid w:val="00300A7C"/>
    <w:rsid w:val="003013D4"/>
    <w:rsid w:val="003328BA"/>
    <w:rsid w:val="00340FE1"/>
    <w:rsid w:val="00342C97"/>
    <w:rsid w:val="0036381E"/>
    <w:rsid w:val="0039780A"/>
    <w:rsid w:val="00397CEA"/>
    <w:rsid w:val="003A0681"/>
    <w:rsid w:val="003A1DCC"/>
    <w:rsid w:val="003C5D41"/>
    <w:rsid w:val="003D5034"/>
    <w:rsid w:val="003E7C78"/>
    <w:rsid w:val="003F75D0"/>
    <w:rsid w:val="00412D31"/>
    <w:rsid w:val="00445342"/>
    <w:rsid w:val="00477153"/>
    <w:rsid w:val="005060FF"/>
    <w:rsid w:val="00525BFC"/>
    <w:rsid w:val="00547E67"/>
    <w:rsid w:val="00551138"/>
    <w:rsid w:val="005559FD"/>
    <w:rsid w:val="0057783F"/>
    <w:rsid w:val="00583E91"/>
    <w:rsid w:val="005A5A08"/>
    <w:rsid w:val="0066120F"/>
    <w:rsid w:val="006717E1"/>
    <w:rsid w:val="006A0155"/>
    <w:rsid w:val="006B70EC"/>
    <w:rsid w:val="006C0367"/>
    <w:rsid w:val="006D0A04"/>
    <w:rsid w:val="006D41FE"/>
    <w:rsid w:val="006D59B7"/>
    <w:rsid w:val="006F2F60"/>
    <w:rsid w:val="00771B59"/>
    <w:rsid w:val="0078139D"/>
    <w:rsid w:val="0079039E"/>
    <w:rsid w:val="007A2B15"/>
    <w:rsid w:val="007B02D7"/>
    <w:rsid w:val="007B78AB"/>
    <w:rsid w:val="007E0B7F"/>
    <w:rsid w:val="007E1B2B"/>
    <w:rsid w:val="00804E5A"/>
    <w:rsid w:val="0080738C"/>
    <w:rsid w:val="00875617"/>
    <w:rsid w:val="008B62D9"/>
    <w:rsid w:val="008E79AA"/>
    <w:rsid w:val="0092770E"/>
    <w:rsid w:val="0093450B"/>
    <w:rsid w:val="00952DF7"/>
    <w:rsid w:val="0096085B"/>
    <w:rsid w:val="0097522E"/>
    <w:rsid w:val="00997ADE"/>
    <w:rsid w:val="009A5BCA"/>
    <w:rsid w:val="009B7DD6"/>
    <w:rsid w:val="009D24BE"/>
    <w:rsid w:val="00A35E21"/>
    <w:rsid w:val="00A501B3"/>
    <w:rsid w:val="00A537E7"/>
    <w:rsid w:val="00A57CC9"/>
    <w:rsid w:val="00A8126A"/>
    <w:rsid w:val="00A82E50"/>
    <w:rsid w:val="00A92EED"/>
    <w:rsid w:val="00A955DB"/>
    <w:rsid w:val="00A97FCC"/>
    <w:rsid w:val="00AA32B2"/>
    <w:rsid w:val="00B26E9B"/>
    <w:rsid w:val="00B47190"/>
    <w:rsid w:val="00B57491"/>
    <w:rsid w:val="00B77143"/>
    <w:rsid w:val="00BD4E01"/>
    <w:rsid w:val="00C2479A"/>
    <w:rsid w:val="00C50420"/>
    <w:rsid w:val="00C64C39"/>
    <w:rsid w:val="00C91E75"/>
    <w:rsid w:val="00C94B34"/>
    <w:rsid w:val="00C9615E"/>
    <w:rsid w:val="00CD5D80"/>
    <w:rsid w:val="00CD6915"/>
    <w:rsid w:val="00CD7D5B"/>
    <w:rsid w:val="00D23A79"/>
    <w:rsid w:val="00D44FB1"/>
    <w:rsid w:val="00D73634"/>
    <w:rsid w:val="00D80524"/>
    <w:rsid w:val="00D81340"/>
    <w:rsid w:val="00D93FE9"/>
    <w:rsid w:val="00DA3DCA"/>
    <w:rsid w:val="00DA4E13"/>
    <w:rsid w:val="00DB0E9B"/>
    <w:rsid w:val="00DD161E"/>
    <w:rsid w:val="00E15B84"/>
    <w:rsid w:val="00E716C6"/>
    <w:rsid w:val="00E950A3"/>
    <w:rsid w:val="00EB7535"/>
    <w:rsid w:val="00EC7152"/>
    <w:rsid w:val="00EE1CB7"/>
    <w:rsid w:val="00EE3645"/>
    <w:rsid w:val="00F06161"/>
    <w:rsid w:val="00F129A0"/>
    <w:rsid w:val="00F3066D"/>
    <w:rsid w:val="00F84314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5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2908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0E2908"/>
    <w:rPr>
      <w:rFonts w:ascii="Times New Roman" w:hAnsi="Times New Roman" w:cs="Times New Roman"/>
      <w:b/>
      <w:bCs/>
      <w:color w:val="FF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300A7C"/>
    <w:pPr>
      <w:ind w:left="720"/>
      <w:contextualSpacing/>
    </w:pPr>
  </w:style>
  <w:style w:type="table" w:styleId="TableGrid">
    <w:name w:val="Table Grid"/>
    <w:basedOn w:val="TableNormal"/>
    <w:uiPriority w:val="99"/>
    <w:rsid w:val="00301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24FA-24F4-4DCC-B6EA-3090E59D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</dc:creator>
  <cp:keywords/>
  <dc:description/>
  <cp:lastModifiedBy>User</cp:lastModifiedBy>
  <cp:revision>71</cp:revision>
  <cp:lastPrinted>2018-01-30T13:48:00Z</cp:lastPrinted>
  <dcterms:created xsi:type="dcterms:W3CDTF">2018-01-22T06:43:00Z</dcterms:created>
  <dcterms:modified xsi:type="dcterms:W3CDTF">2018-02-22T02:19:00Z</dcterms:modified>
</cp:coreProperties>
</file>